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B5118" w14:textId="77777777" w:rsidR="00F67F1A" w:rsidRDefault="00F67F1A" w:rsidP="00F67F1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50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="00CB71C1" w:rsidRPr="004502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9E2D1D9" w14:textId="77777777" w:rsidR="00482E1B" w:rsidRDefault="00482E1B" w:rsidP="00F67F1A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993A49" w14:textId="77777777" w:rsidR="002A17EC" w:rsidRPr="00DD492E" w:rsidRDefault="002A17EC" w:rsidP="002A17EC">
      <w:pPr>
        <w:pStyle w:val="a5"/>
        <w:ind w:firstLine="496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5</w:t>
      </w:r>
    </w:p>
    <w:p w14:paraId="7A5DF528" w14:textId="77777777" w:rsidR="002A17EC" w:rsidRPr="00DD492E" w:rsidRDefault="002A17EC" w:rsidP="002A17EC">
      <w:pPr>
        <w:pStyle w:val="a5"/>
        <w:ind w:firstLine="496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(к постановлению Кабинета</w:t>
      </w:r>
    </w:p>
    <w:p w14:paraId="0192FC71" w14:textId="77777777" w:rsidR="002A17EC" w:rsidRPr="00DD492E" w:rsidRDefault="002A17EC" w:rsidP="002A17EC">
      <w:pPr>
        <w:pStyle w:val="a5"/>
        <w:ind w:firstLine="4962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Министров Кыргызской Республики</w:t>
      </w:r>
    </w:p>
    <w:p w14:paraId="7EEB26BB" w14:textId="77777777" w:rsidR="002A17EC" w:rsidRPr="00DD492E" w:rsidRDefault="002A17EC" w:rsidP="002A17EC">
      <w:pPr>
        <w:pStyle w:val="a5"/>
        <w:ind w:firstLine="4962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D492E">
        <w:rPr>
          <w:rFonts w:ascii="Times New Roman" w:hAnsi="Times New Roman" w:cs="Times New Roman"/>
          <w:sz w:val="24"/>
          <w:szCs w:val="24"/>
          <w:lang w:eastAsia="ru-RU"/>
        </w:rPr>
        <w:t>от ___</w:t>
      </w:r>
      <w:proofErr w:type="gramStart"/>
      <w:r w:rsidRPr="00DD492E">
        <w:rPr>
          <w:rFonts w:ascii="Times New Roman" w:hAnsi="Times New Roman" w:cs="Times New Roman"/>
          <w:sz w:val="24"/>
          <w:szCs w:val="24"/>
          <w:lang w:eastAsia="ru-RU"/>
        </w:rPr>
        <w:t>_._</w:t>
      </w:r>
      <w:proofErr w:type="gramEnd"/>
      <w:r w:rsidRPr="00DD492E">
        <w:rPr>
          <w:rFonts w:ascii="Times New Roman" w:hAnsi="Times New Roman" w:cs="Times New Roman"/>
          <w:sz w:val="24"/>
          <w:szCs w:val="24"/>
          <w:lang w:eastAsia="ru-RU"/>
        </w:rPr>
        <w:t>___ 20___ года № ____)</w:t>
      </w:r>
    </w:p>
    <w:p w14:paraId="1E39D02B" w14:textId="77777777" w:rsidR="00F67F1A" w:rsidRDefault="00F67F1A" w:rsidP="00F67F1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AF3C6C8" w14:textId="77777777" w:rsidR="00F67F1A" w:rsidRDefault="00F67F1A" w:rsidP="00F82D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1DB33B" w14:textId="77777777" w:rsidR="00F67F1A" w:rsidRDefault="00F82DEC" w:rsidP="00F82D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F71D0B3" w14:textId="77777777" w:rsidR="00F82DEC" w:rsidRPr="00DE2396" w:rsidRDefault="00F82DEC" w:rsidP="00F82DE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снятия остатков товар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Pr="00DE2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DE2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материальных ценностей</w:t>
      </w:r>
    </w:p>
    <w:p w14:paraId="0C603CF2" w14:textId="77777777" w:rsidR="00F82DEC" w:rsidRPr="00DE2396" w:rsidRDefault="00F82DEC" w:rsidP="00F82DEC">
      <w:pPr>
        <w:spacing w:after="6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EC230" w14:textId="77777777" w:rsidR="006B24B3" w:rsidRDefault="00F67F1A" w:rsidP="00DC0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82DEC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</w:t>
      </w:r>
      <w:r w:rsid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рядок </w:t>
      </w:r>
      <w:r w:rsidR="006B24B3" w:rsidRP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 остатков товарно-материальных ценностей</w:t>
      </w:r>
      <w:r w:rsid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 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разработано в соответствии с 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абзацем второй 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>и12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12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 и устанавливает едины</w:t>
      </w:r>
      <w:r w:rsid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 организации работы 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</w:t>
      </w:r>
      <w:r w:rsid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службы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проведению 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снятии остатков товарно-материальных ценностей</w:t>
      </w:r>
      <w:r w:rsidR="006B24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3CA712" w14:textId="77777777" w:rsidR="00DC0359" w:rsidRPr="00DC0359" w:rsidRDefault="006B24B3" w:rsidP="00DC03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остатков товарно-материальных ценностей является 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336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мероприятий, проводимая в ходе 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налогового контроля </w:t>
      </w:r>
      <w:r w:rsidR="00722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соблюдением налогоплательщика требований налогового законодательства Кыргызской Республик</w:t>
      </w:r>
      <w:r w:rsidR="00DC0359" w:rsidRPr="00DC03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9E22C23" w14:textId="77777777" w:rsidR="00F82DEC" w:rsidRDefault="002C6E44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н</w:t>
      </w:r>
      <w:r w:rsidR="00336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астоящий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предусматривает случа</w:t>
      </w:r>
      <w:r w:rsidR="0033631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поряд</w:t>
      </w:r>
      <w:r w:rsidR="0033631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пров</w:t>
      </w:r>
      <w:r w:rsidR="0033631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336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ения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остатков товарно-материальных ценностей (далее </w:t>
      </w:r>
      <w:r w:rsidR="002A7E4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E47">
        <w:rPr>
          <w:rFonts w:ascii="Times New Roman" w:eastAsia="Times New Roman" w:hAnsi="Times New Roman" w:cs="Times New Roman"/>
          <w:sz w:val="28"/>
          <w:szCs w:val="28"/>
          <w:lang w:eastAsia="ru-RU"/>
        </w:rPr>
        <w:t>ТМЦ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54C4294F" w14:textId="77777777" w:rsidR="008C1B99" w:rsidRDefault="008C1B99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Целью проведения снятия </w:t>
      </w:r>
      <w:r w:rsid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ТМЦ явля</w:t>
      </w:r>
      <w:r w:rsidR="002C6E44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тся:</w:t>
      </w:r>
    </w:p>
    <w:p w14:paraId="04719970" w14:textId="77777777" w:rsidR="008C1B99" w:rsidRDefault="008C1B99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6E44" w:rsidRPr="00CE2F76">
        <w:rPr>
          <w:rFonts w:ascii="Times New Roman" w:eastAsia="Times New Roman" w:hAnsi="Times New Roman" w:cs="Times New Roman"/>
          <w:sz w:val="28"/>
          <w:szCs w:val="28"/>
        </w:rPr>
        <w:t>осуществление контроля и оказание содействия налогоплательщику в своевременном и полном исполнении им требований налогового законодательства Кыргызской Республики</w:t>
      </w:r>
      <w:r w:rsidR="002C6E44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5181A15" w14:textId="77777777" w:rsidR="00B527BF" w:rsidRDefault="002C6E44" w:rsidP="00B527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527BF">
        <w:rPr>
          <w:rFonts w:ascii="Times New Roman" w:eastAsia="Times New Roman" w:hAnsi="Times New Roman" w:cs="Times New Roman"/>
          <w:sz w:val="28"/>
          <w:szCs w:val="28"/>
        </w:rPr>
        <w:t xml:space="preserve">выявление </w:t>
      </w:r>
      <w:r w:rsidR="00B52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неучтенных </w:t>
      </w:r>
      <w:r w:rsidR="00B527BF" w:rsidRPr="0003017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 w:rsidR="00B527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8AD5A8A" w14:textId="77777777" w:rsidR="00B527BF" w:rsidRDefault="00B527BF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определения </w:t>
      </w:r>
      <w:r w:rsidRPr="00B527BF">
        <w:rPr>
          <w:rFonts w:ascii="Times New Roman" w:eastAsia="Times New Roman" w:hAnsi="Times New Roman" w:cs="Times New Roman"/>
          <w:sz w:val="28"/>
          <w:szCs w:val="28"/>
        </w:rPr>
        <w:t>обоснованности и размера суммы превышения НДС</w:t>
      </w:r>
      <w:r w:rsidR="004E557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7741D8" w14:textId="77777777" w:rsidR="00A83C16" w:rsidRPr="00A83C16" w:rsidRDefault="00A83C16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товарно-материальным 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ценностям относят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ценности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325A98D" w14:textId="77777777" w:rsidR="00A83C16" w:rsidRPr="00A83C16" w:rsidRDefault="00A83C16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щие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дальнейшей перепродажи;</w:t>
      </w:r>
    </w:p>
    <w:p w14:paraId="46E654E6" w14:textId="77777777" w:rsidR="00A83C16" w:rsidRPr="00A83C16" w:rsidRDefault="00A83C16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ящее 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 производства и потом продается;</w:t>
      </w:r>
    </w:p>
    <w:p w14:paraId="0D53CAC2" w14:textId="77777777" w:rsidR="00A83C16" w:rsidRDefault="00A83C16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ящее</w:t>
      </w:r>
      <w:r w:rsidRPr="00A83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запасов или материалов, которые в дальнейшем будут употреблены.</w:t>
      </w:r>
    </w:p>
    <w:p w14:paraId="629627BA" w14:textId="77777777" w:rsidR="00E44491" w:rsidRPr="001044B8" w:rsidRDefault="00E44491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9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Снятие остатков ТМЦ производится </w:t>
      </w:r>
      <w:r w:rsidR="001044B8" w:rsidRPr="00E97A7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сплошн</w:t>
      </w:r>
      <w:r w:rsidR="001044B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1044B8" w:rsidRPr="00E9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44B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1044B8" w:rsidRPr="00E97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A7C" w:rsidRPr="00E97A7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</w:t>
      </w:r>
      <w:r w:rsidR="0005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методом. </w:t>
      </w:r>
    </w:p>
    <w:p w14:paraId="357EEDB4" w14:textId="77777777" w:rsidR="00397E80" w:rsidRDefault="00625C3E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0508F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Выборочн</w:t>
      </w:r>
      <w:r w:rsidR="0029185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C693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5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сняти</w:t>
      </w:r>
      <w:r w:rsidR="0029185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50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ТМЦ производится</w:t>
      </w:r>
      <w:r w:rsidR="002918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69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наиболее дорогостоящим товарам, а также по товарам, пользующихся массовым спросом, в зависимости от месторасположения, статуса объекта предпринимательства (торговая точка, киоск, павильон, магазин и т.д.) и сезона</w:t>
      </w:r>
      <w:r w:rsidR="007A04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6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</w:t>
      </w:r>
      <w:r w:rsidR="00397E80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397E80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>ях:</w:t>
      </w:r>
    </w:p>
    <w:p w14:paraId="6171D1C7" w14:textId="77777777" w:rsidR="00625C3E" w:rsidRDefault="00FC3621" w:rsidP="00625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C3E" w:rsidRPr="00404F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25C3E" w:rsidRPr="0040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налоговой отчетности и </w:t>
      </w:r>
      <w:r w:rsidR="00625C3E" w:rsidRPr="00404F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отчетности по НДС с нулевыми показателями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689B2C1" w14:textId="77777777" w:rsidR="00625C3E" w:rsidRDefault="00FC3621" w:rsidP="00625C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C3E" w:rsidRPr="0050072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предоставлени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25C3E" w:rsidRPr="005007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отчетности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C3E" w:rsidRPr="00404F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НДС в течение 2 календарных месяцев, следующих подряд</w:t>
      </w:r>
      <w:r w:rsidR="00625C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B9B92CB" w14:textId="77777777" w:rsidR="00FC3621" w:rsidRDefault="00FC3621" w:rsidP="00695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695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установлении налогового поста у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695030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A5B592D" w14:textId="77777777" w:rsidR="00FC3621" w:rsidRDefault="00FC3621" w:rsidP="00695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95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осуществляющих деятельность </w:t>
      </w:r>
      <w:r w:rsidR="00695030" w:rsidRPr="00DA76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оборота спиртосодержащей продукции</w:t>
      </w:r>
      <w:r w:rsidR="00695030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78EE9D" w14:textId="77777777" w:rsidR="00695030" w:rsidRDefault="00FC3621" w:rsidP="006950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C36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применяющий упрощенную систему налогообложения</w:t>
      </w:r>
      <w:r w:rsidR="008949DA" w:rsidRPr="008949DA">
        <w:t xml:space="preserve"> </w:t>
      </w:r>
      <w:r w:rsidR="008949DA" w:rsidRPr="008949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единого налога</w:t>
      </w:r>
      <w:r w:rsidR="008949D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366B9A6" w14:textId="77777777" w:rsidR="008949DA" w:rsidRDefault="008949DA" w:rsidP="008949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администрировании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еров</w:t>
      </w:r>
      <w:r w:rsidR="007A0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экспортеров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 с</w:t>
      </w:r>
      <w:r w:rsidR="007A0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территории</w:t>
      </w:r>
      <w:r w:rsidR="007A04FD">
        <w:rPr>
          <w:rFonts w:ascii="Times New Roman" w:eastAsia="Times New Roman" w:hAnsi="Times New Roman" w:cs="Times New Roman"/>
          <w:sz w:val="28"/>
          <w:szCs w:val="28"/>
          <w:lang w:eastAsia="ru-RU"/>
        </w:rPr>
        <w:t>(ю)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 участников ЕАЭС и </w:t>
      </w:r>
      <w:r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третьих стран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7A04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территорию</w:t>
      </w:r>
      <w:r w:rsidR="007A04FD">
        <w:rPr>
          <w:rFonts w:ascii="Times New Roman" w:eastAsia="Times New Roman" w:hAnsi="Times New Roman" w:cs="Times New Roman"/>
          <w:sz w:val="28"/>
          <w:szCs w:val="28"/>
          <w:lang w:eastAsia="ru-RU"/>
        </w:rPr>
        <w:t>(и)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ED137C" w14:textId="77777777" w:rsidR="008949DA" w:rsidRDefault="008949DA" w:rsidP="00A83C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695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установлении объема и размера неучтенного товара при наличии у органа налоговой службы информации о сокрытии налогов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0115165" w14:textId="77777777" w:rsidR="00CC693B" w:rsidRDefault="00625C3E" w:rsidP="00CC69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CC6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Сплошное снятие остатков ТМЦ производится по всем позициям товаров, имеющееся фактически в наличии у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CC693B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 момент снятия остатков ТМЦ и про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CC6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водится </w:t>
      </w:r>
      <w:r w:rsidR="00397E80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397E80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>ях:</w:t>
      </w:r>
    </w:p>
    <w:p w14:paraId="036C3EE6" w14:textId="77777777" w:rsidR="00397E80" w:rsidRDefault="008949DA" w:rsidP="00397E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E80" w:rsidRPr="00404F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97E80" w:rsidRPr="00404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предпринимательской деятельности без налоговой регистрации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B5C1AA" w14:textId="77777777" w:rsidR="00397E80" w:rsidRDefault="008949DA" w:rsidP="00397E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E80" w:rsidRPr="007E40F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аннулировании налоговой и/или учетной регистрации в связи с ликвидацией организации или прекращением деятельности индивидуального предпринимателя, за исключением налогоплательщика, осуществляющего деятельность на основе патента</w:t>
      </w:r>
      <w:r w:rsidR="00397E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9D374DE" w14:textId="77777777" w:rsidR="00397E80" w:rsidRDefault="008949DA" w:rsidP="00CC69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C97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</w:t>
      </w:r>
      <w:r w:rsidR="00C97F1C" w:rsidRPr="0024361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обоснованности и размера суммы превышения НДС</w:t>
      </w:r>
      <w:r w:rsidR="00C97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заявлениям </w:t>
      </w:r>
      <w:r w:rsidR="00C97F1C" w:rsidRPr="0069503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возмещении и/или возврате суммы превышения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3747E2" w14:textId="77777777" w:rsidR="00121B77" w:rsidRDefault="008949DA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F82DEC"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E47"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остатков ТМЦ</w:t>
      </w:r>
      <w:r w:rsidR="00F82DEC"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r w:rsidR="006B4CCD"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должностными сотрудниками органа налоговой службы в количестве не менее трех человек и </w:t>
      </w:r>
      <w:r w:rsidR="00A83C16"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</w:t>
      </w:r>
      <w:r w:rsidR="006364EB" w:rsidRP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82DEC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</w:t>
      </w:r>
      <w:r w:rsidR="00121B77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83C16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DEC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</w:t>
      </w:r>
      <w:r w:rsidR="00121B77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A83C16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</w:t>
      </w:r>
      <w:r w:rsidR="00121B77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83C16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ТМЦ по форме, утвержденной уполномоченным налоговым органом</w:t>
      </w:r>
      <w:r w:rsidR="009B53BA" w:rsidRPr="00482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оформленная посредством информационной системы уполномоченного налогового органа в бумажной или электронной форме</w:t>
      </w:r>
      <w:r w:rsidR="006B4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3CD7DC6" w14:textId="77777777" w:rsidR="00121B77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Предписание 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 быть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58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органа налоговой службы или лицом, уполномоченным руководителем органа налоговой службы и заверено гербовой печатью при оформлении в бумажной форме. В случае оформления предписания в электронной форме, предписание подписывается (подтверждается) электронной подписью руководителя органа налоговой службы в информационной системе уполномоченного налогового органа и заверяется гербовой печатью (при распечатывании в бумажной форме).</w:t>
      </w:r>
    </w:p>
    <w:p w14:paraId="7D5ED225" w14:textId="77777777" w:rsidR="00121B77" w:rsidRPr="00AC6543" w:rsidRDefault="00F876E8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предписании указыва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следующие реквизиты:</w:t>
      </w:r>
    </w:p>
    <w:p w14:paraId="39B0BEA4" w14:textId="77777777" w:rsidR="00121B77" w:rsidRPr="00AC6543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дата и номер регистрации предписания; </w:t>
      </w:r>
    </w:p>
    <w:p w14:paraId="4C8E7451" w14:textId="77777777" w:rsidR="00121B77" w:rsidRPr="00AC6543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 органа налоговой службы, выдавшего предписание;</w:t>
      </w:r>
    </w:p>
    <w:p w14:paraId="10111FFF" w14:textId="77777777" w:rsidR="00121B77" w:rsidRPr="00AC6543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ФИО и номер служебного удостоверения </w:t>
      </w:r>
      <w:r w:rsidRPr="00B93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B93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93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налоговой службы;</w:t>
      </w:r>
    </w:p>
    <w:p w14:paraId="7C052192" w14:textId="77777777" w:rsidR="00121B77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ИНН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а;</w:t>
      </w:r>
    </w:p>
    <w:p w14:paraId="6BE5D71F" w14:textId="77777777" w:rsidR="00F876E8" w:rsidRPr="00AC6543" w:rsidRDefault="00F876E8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основание снятия остатков ТМЦ;</w:t>
      </w:r>
    </w:p>
    <w:p w14:paraId="6B7AAE7B" w14:textId="77777777" w:rsidR="00121B77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срок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остатков ТМЦ.</w:t>
      </w:r>
    </w:p>
    <w:p w14:paraId="5C848604" w14:textId="77777777" w:rsidR="00121B77" w:rsidRPr="00AC6543" w:rsidRDefault="00E53696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</w:t>
      </w:r>
      <w:r w:rsid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</w:t>
      </w:r>
      <w:r w:rsid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снятии остатков ТМЦ в предписание дополнительно 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указывается срок действия продления, </w:t>
      </w:r>
      <w:r w:rsid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повторно 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 руководителем органа налоговой службы и заверяется гербовой печатью</w:t>
      </w:r>
      <w:r w:rsidR="00121B77" w:rsidRPr="00717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B77" w:rsidRPr="009458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в бумажной форме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продления срока действия предписания в электронной форме </w:t>
      </w:r>
      <w:r w:rsid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предписание указывается срок действии продления 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</w:t>
      </w:r>
      <w:r w:rsid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>я и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подписывается (подтверждается) </w:t>
      </w:r>
      <w:r w:rsidR="00121B77"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электронной подписью руководителя органа налоговой службы в информационной системе уполномоченного налогового органа.</w:t>
      </w:r>
    </w:p>
    <w:p w14:paraId="63161F7E" w14:textId="77777777" w:rsidR="00121B77" w:rsidRDefault="00121B77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Продление срока 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предписания производится только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хватки срока для полноты 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C6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ТМЦ.</w:t>
      </w:r>
    </w:p>
    <w:p w14:paraId="62C30F05" w14:textId="77777777" w:rsidR="00121B77" w:rsidRDefault="00515F9A" w:rsidP="00121B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Снятие остатков ТМЦ также </w:t>
      </w:r>
      <w:r w:rsidR="00727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предписания на 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B77" w:rsidRP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рейдового налогового контроля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Порядком проведения </w:t>
      </w:r>
      <w:r w:rsidR="009B53BA" w:rsidRP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рейдового налогового контроля по соблюдению требований налогового законодательства, законодательства в сфере государственного социального страхования и оборота спиртосодержащей продукции Кыргызской Республики</w:t>
      </w:r>
      <w:r w:rsidR="00121B77" w:rsidRP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121B77" w:rsidRP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Кабинета Министров Кыргызской Республики от ____, №_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121B77" w:rsidRPr="00121B7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9B53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242262" w14:textId="77777777" w:rsidR="00515F9A" w:rsidRPr="00515F9A" w:rsidRDefault="00515F9A" w:rsidP="00515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Перед проведением 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снятии остатков ТМЦ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налогоплательщику </w:t>
      </w:r>
      <w:r w:rsidRPr="00515F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предъявляется:</w:t>
      </w:r>
    </w:p>
    <w:p w14:paraId="3547F533" w14:textId="77777777" w:rsidR="00515F9A" w:rsidRPr="00515F9A" w:rsidRDefault="00515F9A" w:rsidP="00515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A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подлинник предписания в бумажной форме для ознакомления и росписи на обратной стороне об ознакомлении с предписанием, и служебное удостоверение;</w:t>
      </w:r>
    </w:p>
    <w:p w14:paraId="24967913" w14:textId="77777777" w:rsidR="00515F9A" w:rsidRDefault="00515F9A" w:rsidP="00515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предписание в электронной форме на соответствующем носителе для ознакомления и графической росписи об ознакомлении с предписанием. </w:t>
      </w:r>
    </w:p>
    <w:p w14:paraId="3BAF95AF" w14:textId="77777777" w:rsidR="00515F9A" w:rsidRDefault="00143187" w:rsidP="00515F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515F9A" w:rsidRPr="00515F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проверить подлинность предписания на сайте уполномоченного налогового органа в разделе предписания, указав номер предписания или используя Q-код, размещенное на предписании в электронном виде.</w:t>
      </w:r>
    </w:p>
    <w:p w14:paraId="5A0E34DD" w14:textId="77777777" w:rsidR="00F82DEC" w:rsidRDefault="00143187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 Н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алогоплательщик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требованию </w:t>
      </w:r>
      <w:r w:rsidR="00843B88" w:rsidRPr="00B931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43B88" w:rsidRPr="00B93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43B88" w:rsidRPr="00B93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налоговой службы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сотрудник)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предоставить сведение (на бумажном носителе) о наличии в остатке 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товарно-материальных ценностей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начала проведения 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снятии остатков ТМЦ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бухгалтерским учетным документам, которая должна быть подписана и заверена печатью </w:t>
      </w:r>
      <w:r w:rsidR="00843B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налогоплательщиком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0ED767" w14:textId="77777777" w:rsidR="008C7EE6" w:rsidRPr="00950CEF" w:rsidRDefault="00143187" w:rsidP="008C7EE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не допуска к проведению </w:t>
      </w:r>
      <w:r w:rsidR="00494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снятии остатков ТМЦ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и/или отказа в предоставлении запрашиваемой сведении </w:t>
      </w:r>
      <w:r w:rsidR="00F23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наличии в остатке товарно-материальных ценностей </w:t>
      </w:r>
      <w:r w:rsidR="008C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органа налоговой службы </w:t>
      </w:r>
      <w:r w:rsidR="0005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сотрудник) 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статей </w:t>
      </w:r>
      <w:hyperlink r:id="rId7" w:anchor="st_113" w:history="1">
        <w:r w:rsidR="008C7EE6" w:rsidRPr="00950C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132</w:t>
        </w:r>
      </w:hyperlink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8" w:anchor="st_117" w:history="1">
        <w:r w:rsidR="008C7EE6" w:rsidRPr="00950CE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136</w:t>
        </w:r>
      </w:hyperlink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Налогового кодекса Кыргызской Республики составляет протокол воспрепятствования в бумажной или электронной форме</w:t>
      </w:r>
      <w:r w:rsidR="008C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формам, утвержденной уполномоченным налоговым органом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указываются дата и место составления, ФИО и должность сотрудника, кем и каким образом было оказано воспрепятствование. Составленный протокол воспрепятствования </w:t>
      </w:r>
      <w:r w:rsidR="008C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бумажном виде 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подписываются сотрудником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8C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в электронном виде сотрудник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8C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подписываются графическим подписью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>а берется объяснительная где указ</w:t>
      </w:r>
      <w:r w:rsidR="008C7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ывается 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какой причине оказано воспрепятствование, которая прилагается к акту воспрепятствования.</w:t>
      </w:r>
    </w:p>
    <w:p w14:paraId="4A6A7172" w14:textId="77777777" w:rsidR="008C7EE6" w:rsidRPr="00950CEF" w:rsidRDefault="00A240A2" w:rsidP="008C7EE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отказа от подписи и/или от дачи объяснительной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8C7EE6"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>ом, сотрудник приглашает не менее 2-х понятых (свидетелей) разъясняет им причину воспрепятствования, и протокол воспрепятствования подписывается ими.</w:t>
      </w:r>
    </w:p>
    <w:p w14:paraId="708EF2F6" w14:textId="77777777" w:rsidR="00F82DEC" w:rsidRDefault="00A240A2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F82DEC" w:rsidRPr="00AC1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с</w:t>
      </w:r>
      <w:r w:rsidR="002A7E47"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A7E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ТМЦ</w:t>
      </w:r>
      <w:r w:rsidR="00F82DEC" w:rsidRPr="00AC1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 </w:t>
      </w:r>
      <w:r w:rsidR="00F82DEC" w:rsidRPr="00AC1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 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обследование, </w:t>
      </w:r>
      <w:r w:rsidR="003B6324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смотр и подсчет материальных ценностей в натуре </w:t>
      </w:r>
      <w:r w:rsidR="00F82DEC" w:rsidRPr="00AC1C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каждой товарной позиции в отдельности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фиксацией установленных остатков в присутствии и/или при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участии </w:t>
      </w:r>
      <w:r w:rsidR="00052DB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налогоплательщика и/или его представителя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0BAB53" w14:textId="77777777" w:rsidR="00C15967" w:rsidRDefault="006B73A6" w:rsidP="006B73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Снятие остатков ТМЦ производится в 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каждого 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склада, кладовой,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контейнера, сооружения,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торговой площади, </w:t>
      </w:r>
      <w:r w:rsidR="0009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помещении сырья и/или готовой продукции,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цеха, участка, емкости, цистерны, хранилище, объекта движимого и/или недвижимого имущества (далее - объект),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внутри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 разрезе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вида товара (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балансового счета, групп и номенклатурных номеров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11F54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511F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наименовании товара, единицы измерения, количества товара, цены за единицу и суммы товара всего, которые указываются в Акте снятия остатков ТМЦ </w:t>
      </w:r>
      <w:r w:rsidR="004D603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Акт)</w:t>
      </w:r>
      <w:r w:rsidR="004D6032" w:rsidRPr="004D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утвержденной уполномоченным налоговым органом</w:t>
      </w:r>
      <w:r w:rsid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B84E9E" w14:textId="77777777" w:rsidR="00C15967" w:rsidRDefault="00C15967" w:rsidP="006B73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в период срока действии предписания о снятии остатков ТМЦ сотрудник обязан составлять Акт ежедневно. При составлении в бумажном виде Акт </w:t>
      </w:r>
      <w:r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подписываются сотрудником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Pr="00950CEF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электронном виде сотрудник и налогоплательщик подписываются графическим подписью.</w:t>
      </w:r>
    </w:p>
    <w:p w14:paraId="1AACD778" w14:textId="77777777" w:rsidR="004F62D4" w:rsidRDefault="004F62D4" w:rsidP="006B73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налогоплательщик не согласен с составленным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рабочего дня ежедневным </w:t>
      </w:r>
      <w:r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Актом, то сотрудник обязан произвести повторное снятие (перерасчет) остатков ТМЦ по конкретному виду / номенклатуры товара, которая являлась причиной несогласи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и обеспечить подписание Акта.</w:t>
      </w:r>
    </w:p>
    <w:p w14:paraId="73D2E8CA" w14:textId="77777777" w:rsidR="006B73A6" w:rsidRDefault="006B73A6" w:rsidP="006B73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составленные Акты 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группируются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каждому объекту имущества для составления итогового Акта</w:t>
      </w:r>
      <w:r w:rsidR="00C50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уполномоченным налоговым органом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39712F" w14:textId="77777777" w:rsidR="0086598E" w:rsidRDefault="0086598E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точного снятия натурных остатков материальных ценностей </w:t>
      </w:r>
      <w:r w:rsidR="002A7E47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снятие остатков ТМЦ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режиме работы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этом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 по приему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отпуску 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перемещению ТМЦ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временно прекращены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период срока проведения сняти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остатков ТМЦ. </w:t>
      </w:r>
    </w:p>
    <w:p w14:paraId="1FB8162E" w14:textId="77777777" w:rsidR="0086598E" w:rsidRDefault="000A2A36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86598E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снятии остатков ТМЦ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производится </w:t>
      </w:r>
      <w:r w:rsidR="0086598E">
        <w:rPr>
          <w:rFonts w:ascii="Times New Roman" w:eastAsia="Times New Roman" w:hAnsi="Times New Roman" w:cs="Times New Roman"/>
          <w:sz w:val="28"/>
          <w:szCs w:val="28"/>
          <w:lang w:eastAsia="ru-RU"/>
        </w:rPr>
        <w:t>у субъекта, осуществляющ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ий:</w:t>
      </w:r>
    </w:p>
    <w:p w14:paraId="7437B128" w14:textId="77777777" w:rsidR="009F4CC7" w:rsidRDefault="0086598E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торгов</w:t>
      </w:r>
      <w:r w:rsidR="009F4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о-закупочную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деятельность, то снятие остатков ТМЦ производится с</w:t>
      </w:r>
      <w:r w:rsidR="009F4C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ТМЦ находящ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еся на прилавке торговой площади</w:t>
      </w:r>
      <w:r w:rsidR="009F4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его наличии)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подлежащих к первичной 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далее по ТМЦ находящ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еся в складе и/или помещении</w:t>
      </w:r>
      <w:r w:rsidR="009F4C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используемая для хранения ТМЦ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последующей реализации</w:t>
      </w:r>
      <w:r w:rsidR="009F4CC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94528E" w14:textId="77777777" w:rsidR="00B472FB" w:rsidRDefault="009F4CC7" w:rsidP="009F4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производственную деятельность, то снятие остатков ТМЦ производится сначала по ТМЦ находящ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в 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объекте имущества</w:t>
      </w:r>
      <w:r w:rsidR="0009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готовой продукции, далее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производственном цехе/участке 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изготовлению и/или выпуску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готовой продукции, </w:t>
      </w:r>
      <w:r w:rsidR="0009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ТМЦ находящ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в </w:t>
      </w:r>
      <w:r w:rsidR="000963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объекте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используемая для хранения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перемещения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ТМЦ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подлежащих </w:t>
      </w:r>
      <w:r w:rsidR="000A2A3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дальнейшего использования в производстве</w:t>
      </w:r>
      <w:r w:rsidR="00C478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02FD15A" w14:textId="77777777" w:rsidR="00F82DEC" w:rsidRDefault="00C47802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</w:t>
      </w:r>
      <w:r w:rsidR="00052DB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МЦ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находящиеся на складе в фабричной упаковке (таре) в не распакованном виде, количественной проверке не подвергаются, а за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фактическое наличие их принимается количество, указанное на фабричном ярлыке (по трафарету).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отсутствия фабричного ярлыка </w:t>
      </w:r>
      <w:r w:rsidR="00002F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определить количество ТМЦ на одну единицу упаковки (тары) путем его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вскрыти</w:t>
      </w:r>
      <w:r w:rsidR="00002F75">
        <w:rPr>
          <w:rFonts w:ascii="Times New Roman" w:eastAsia="Times New Roman" w:hAnsi="Times New Roman" w:cs="Times New Roman"/>
          <w:sz w:val="28"/>
          <w:szCs w:val="28"/>
          <w:lang w:eastAsia="ru-RU"/>
        </w:rPr>
        <w:t>я.</w:t>
      </w:r>
    </w:p>
    <w:p w14:paraId="357F3347" w14:textId="77777777" w:rsidR="00F82DEC" w:rsidRDefault="00002F75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2DB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снятии остатков ТМЦ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обратить особое внимание на полный и высококачественный охват всех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ТМЦ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путем 100%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взвешивания, замера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и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систематического контроля в момент снятия натурных остатков.</w:t>
      </w:r>
    </w:p>
    <w:p w14:paraId="6BDEEC81" w14:textId="77777777" w:rsidR="00B13903" w:rsidRDefault="00833D18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налогоплательщик </w:t>
      </w:r>
      <w:r w:rsidR="00B13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экономической деятельности использует 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объектов</w:t>
      </w:r>
      <w:r w:rsidR="00B139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снятие остатков ТМЦ </w:t>
      </w:r>
      <w:r w:rsidR="00B13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</w:t>
      </w:r>
      <w:r w:rsidR="00B1390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D1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одновременно по всем объектам</w:t>
      </w:r>
      <w:r w:rsidR="00B13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действий предусмотренным в пунктах 7 – 7.4 настоящего Порядка. </w:t>
      </w:r>
    </w:p>
    <w:p w14:paraId="6223F62A" w14:textId="77777777" w:rsidR="00833D18" w:rsidRPr="00D24CEC" w:rsidRDefault="00B13903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объекты налогоплательщика находятся вне территории одного района или города (за исключением </w:t>
      </w:r>
      <w:r w:rsidR="00A274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Бишкек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274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 снятие остатков ТМЦ </w:t>
      </w:r>
      <w:r w:rsidR="00D94D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запланировано и согласовано с привлечением сотрудников соответствующих территориальных подразделений органа налоговой службы с учетом норм предусмотренных</w:t>
      </w:r>
      <w:r w:rsidR="00727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</w:t>
      </w:r>
      <w:r w:rsidR="00D8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A79947" w14:textId="77777777" w:rsidR="00B472FB" w:rsidRDefault="001D6235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A682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недопущения фактов </w:t>
      </w:r>
      <w:r w:rsidR="00052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сокрытия от учета </w:t>
      </w:r>
      <w:r w:rsidR="001A6821">
        <w:rPr>
          <w:rFonts w:ascii="Times New Roman" w:eastAsia="Times New Roman" w:hAnsi="Times New Roman" w:cs="Times New Roman"/>
          <w:sz w:val="28"/>
          <w:szCs w:val="28"/>
          <w:lang w:eastAsia="ru-RU"/>
        </w:rPr>
        <w:t>ТМЦ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во избежание необеспечения прозрачности в определении и установлении фактического наличия количества товара </w:t>
      </w:r>
      <w:r w:rsidR="001A682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6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совершив 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в пункте 5 настоящего Порядка и получив от налогоплательщика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согласие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снятии остатков ТМЦ 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право произвести опечатывание объекта </w:t>
      </w:r>
      <w:r w:rsidR="00D9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срока действия предписания </w:t>
      </w:r>
      <w:r w:rsidR="007C6CA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обязательным составлением Акта опечатывания / распечатывания по форме, утвержденной уполномоченным налоговым органом. Опечатывание объекта можно производить ежедневно по завершению рабочего дня с последующим распечатыванием на начало рабочего дня.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B00179" w14:textId="77777777" w:rsidR="00A2742B" w:rsidRDefault="006F09CE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9.1. 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в целях обеспечения функционирования объекта и не приостановления деятельности налогоплательщика 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снятия остатков ТМЦ сотрудник по требованию налогоплательщика обязан производить распечатывание 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последующим опечатыванием 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для 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налогоплательщиком 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отпуска 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и/или перемещение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ТМЦ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бязательн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B47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фиксацией</w:t>
      </w:r>
      <w:r w:rsidR="00B50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учета отпущенных ТМЦ.</w:t>
      </w:r>
    </w:p>
    <w:p w14:paraId="2B356024" w14:textId="77777777" w:rsidR="005D753E" w:rsidRDefault="005D753E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налогоплательщик по завершению снятии остатков ТМЦ:</w:t>
      </w:r>
    </w:p>
    <w:p w14:paraId="39B60F2F" w14:textId="77777777" w:rsidR="005D753E" w:rsidRDefault="00341ACC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D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согласен с составленным</w:t>
      </w:r>
      <w:r w:rsid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итоговым </w:t>
      </w:r>
      <w:r w:rsidR="005D753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  <w:r w:rsid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D753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сотрудник обязан произвести распечатывание объект</w:t>
      </w:r>
      <w:r w:rsidR="00D92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FD3F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подписания налогоплательщиком итогового Акта</w:t>
      </w:r>
      <w:r w:rsidR="005D753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714A34" w14:textId="77777777" w:rsidR="0048234D" w:rsidRDefault="00341ACC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5D753E"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согласен</w:t>
      </w:r>
      <w:r w:rsidR="004F62D4"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составленным итоговым Актом, то в нем делается соответствующая запись об отказе в его подписании и</w:t>
      </w:r>
      <w:r w:rsidR="005D753E"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34D"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налогоплательщика в обязательном порядке берется объяснительная о причине </w:t>
      </w:r>
      <w:r w:rsidR="004F62D4"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прилагается к итоговому Акту</w:t>
      </w:r>
      <w:r w:rsidR="0048234D" w:rsidRPr="004F62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387559" w14:textId="77777777" w:rsidR="006F09CE" w:rsidRDefault="004F62D4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ходе снятия остатков ТМЦ сотрудник имеет право производить </w:t>
      </w:r>
      <w:r w:rsidR="006F09CE" w:rsidRP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 и киносъемк</w:t>
      </w:r>
      <w:r w:rsid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F09CE" w:rsidRP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видеозапись, снимат</w:t>
      </w:r>
      <w:r w:rsid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6F09CE" w:rsidRP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копии с документов</w:t>
      </w:r>
      <w:r w:rsidR="006F09C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имеющее отношение к ТМЦ.</w:t>
      </w:r>
    </w:p>
    <w:p w14:paraId="09FAA39D" w14:textId="77777777" w:rsidR="00F82DEC" w:rsidRPr="00D24CEC" w:rsidRDefault="00874F36" w:rsidP="000E0F8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B632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к нему материалы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быть 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как 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бумажной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форме, так и в 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электронной форме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соответствующем носителе.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Оформленный Акт в бумажной форме 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подписываются сотрудником и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 оформлении акта в электронной форме сотрудник и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 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0E0F81" w:rsidRPr="00517B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подпись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этом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налогоплательщик,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собственноручно подписывая акт в обязательном порядке обязан ознакомится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римечанием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изложен текст следующего </w:t>
      </w:r>
      <w:r w:rsidR="00F82DEC"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содержания:</w:t>
      </w:r>
    </w:p>
    <w:p w14:paraId="6F636E10" w14:textId="77777777" w:rsidR="00F82DEC" w:rsidRPr="00D24CEC" w:rsidRDefault="00F82DEC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 ценности, поименованные в 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акте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в натуре в моем личном присутствии, в связи, с чем претензии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 и сотруднику не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имею.</w:t>
      </w:r>
    </w:p>
    <w:p w14:paraId="54824636" w14:textId="77777777" w:rsidR="00874F36" w:rsidRDefault="00F82DEC" w:rsidP="00F82D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Ценности, перечисленные в настояще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акте</w:t>
      </w:r>
      <w:r w:rsidRPr="00D24CE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находятся на моем ответственном хранении»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7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месте указать свою ФИО и расписаться в случае согласия с содержанием </w:t>
      </w:r>
      <w:r w:rsidR="00874F3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кта</w:t>
      </w:r>
      <w:r w:rsidR="00874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24CC5CC3" w14:textId="77777777" w:rsidR="00F82DEC" w:rsidRPr="00D24CEC" w:rsidRDefault="00874F36" w:rsidP="005D753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несогласия с Актом налогоплательщик </w:t>
      </w:r>
      <w:r w:rsidR="005D7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обязательном порядке излагает свое несогласие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Замечание. </w:t>
      </w:r>
    </w:p>
    <w:p w14:paraId="4F0F61D5" w14:textId="77777777" w:rsidR="000E0F81" w:rsidRPr="005602E7" w:rsidRDefault="005D753E" w:rsidP="000E0F8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0E0F81" w:rsidRPr="00C433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бумажной форме оформления второй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(копия) А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всеми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копиями 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вручается под роспись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отказывается от подписи и получения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кта под роспись, то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должен 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разъяснить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том, что он 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 выполнить требования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сотрудника 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ответственность за выявленные нарушения несет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же и в этом случае последует отказ от подписи, то в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запись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подписи отказался, второй экземпляр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 вручен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E0F81" w:rsidRPr="00DE2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E0F81"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подпись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сотрудника</w:t>
      </w:r>
      <w:r w:rsidR="000E0F81"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28FCAD" w14:textId="77777777" w:rsidR="000E0F81" w:rsidRPr="005602E7" w:rsidRDefault="000E0F81" w:rsidP="000E0F8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электронной форме оформления электронный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 со всеми приложениями направляется в личный кабинет налогоплательщика, либо на его электронный адрес или на мессенджер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Если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отказывается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и получения А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кта под роспись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графическим подписью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то сотрудник должен разъяснить,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у, 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выполнить требования сотрудника и ответственность за выявленные нарушения несет лично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же и в этом случае последует отказ от подписи, то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электронном Акте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вносится запись – «от подписи отказался», производится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фото / 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 съемка и материалы отправляются в базу данных уполномоченного налогового 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личный кабинет налогоплательщика, либо на его электронный адрес или на мессенджер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Pr="00560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 </w:t>
      </w:r>
    </w:p>
    <w:p w14:paraId="6B723995" w14:textId="77777777" w:rsidR="00F82DEC" w:rsidRDefault="00F67F1A" w:rsidP="00F82DE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Установленный фактический показатель остатка товарно-материальных ценностей сверяется с показателем, указанным в Сведении и его результаты отражаются в 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итоговом А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</w:t>
      </w:r>
      <w:r w:rsidR="000E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утвержденной уполномоченным налоговым органом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1806F0" w14:textId="77777777" w:rsidR="00F82DEC" w:rsidRDefault="00F67F1A" w:rsidP="00F82DE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.1. В случае установлени</w:t>
      </w:r>
      <w:r w:rsidR="003C109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отклонений при сверке фактических показателей с учетными показателями у </w:t>
      </w:r>
      <w:r w:rsidR="001431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обязательном порядке берется объяснительная </w:t>
      </w:r>
      <w:r w:rsidR="00F82DEC" w:rsidRPr="00FF656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выявленном факте несоответствия, которая прилагается к акту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CED7C3" w14:textId="77777777" w:rsidR="00553287" w:rsidRDefault="00F67F1A" w:rsidP="00F82DEC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Результаты </w:t>
      </w:r>
      <w:r w:rsidR="003C1098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 остатков ТМЦ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используются </w:t>
      </w:r>
      <w:r w:rsidR="003C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органом налоговой службы при проведении 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налогового администрирования</w:t>
      </w:r>
      <w:r w:rsidR="003C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требований налогового законодательства Кыргызской Республики</w:t>
      </w:r>
      <w:r w:rsidR="00F82D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553287" w:rsidSect="00482E1B">
      <w:footerReference w:type="default" r:id="rId9"/>
      <w:pgSz w:w="11906" w:h="16838"/>
      <w:pgMar w:top="993" w:right="850" w:bottom="709" w:left="1701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44F2C" w14:textId="77777777" w:rsidR="00776BD7" w:rsidRDefault="00776BD7" w:rsidP="00482E1B">
      <w:pPr>
        <w:spacing w:after="0" w:line="240" w:lineRule="auto"/>
      </w:pPr>
      <w:r>
        <w:separator/>
      </w:r>
    </w:p>
  </w:endnote>
  <w:endnote w:type="continuationSeparator" w:id="0">
    <w:p w14:paraId="45EAD005" w14:textId="77777777" w:rsidR="00776BD7" w:rsidRDefault="00776BD7" w:rsidP="00482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7821004"/>
      <w:docPartObj>
        <w:docPartGallery w:val="Page Numbers (Bottom of Page)"/>
        <w:docPartUnique/>
      </w:docPartObj>
    </w:sdtPr>
    <w:sdtEndPr/>
    <w:sdtContent>
      <w:p w14:paraId="3703AB32" w14:textId="77777777" w:rsidR="00FD3F34" w:rsidRDefault="00FD3F3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7EC">
          <w:rPr>
            <w:noProof/>
          </w:rPr>
          <w:t>6</w:t>
        </w:r>
        <w:r>
          <w:fldChar w:fldCharType="end"/>
        </w:r>
      </w:p>
    </w:sdtContent>
  </w:sdt>
  <w:p w14:paraId="22CB68FE" w14:textId="77777777" w:rsidR="00FD3F34" w:rsidRDefault="00FD3F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4A675" w14:textId="77777777" w:rsidR="00776BD7" w:rsidRDefault="00776BD7" w:rsidP="00482E1B">
      <w:pPr>
        <w:spacing w:after="0" w:line="240" w:lineRule="auto"/>
      </w:pPr>
      <w:r>
        <w:separator/>
      </w:r>
    </w:p>
  </w:footnote>
  <w:footnote w:type="continuationSeparator" w:id="0">
    <w:p w14:paraId="432D4E06" w14:textId="77777777" w:rsidR="00776BD7" w:rsidRDefault="00776BD7" w:rsidP="00482E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C9239D"/>
    <w:multiLevelType w:val="hybridMultilevel"/>
    <w:tmpl w:val="6EB8153E"/>
    <w:lvl w:ilvl="0" w:tplc="A418CDE6">
      <w:start w:val="1"/>
      <w:numFmt w:val="decimal"/>
      <w:lvlText w:val="%1)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D0"/>
    <w:rsid w:val="00002F75"/>
    <w:rsid w:val="000508F2"/>
    <w:rsid w:val="00052DBC"/>
    <w:rsid w:val="00096344"/>
    <w:rsid w:val="000A16E5"/>
    <w:rsid w:val="000A2A36"/>
    <w:rsid w:val="000E0F81"/>
    <w:rsid w:val="001044B8"/>
    <w:rsid w:val="00121B77"/>
    <w:rsid w:val="00126ED9"/>
    <w:rsid w:val="00143187"/>
    <w:rsid w:val="00157335"/>
    <w:rsid w:val="0017563A"/>
    <w:rsid w:val="001A6821"/>
    <w:rsid w:val="001D1B0C"/>
    <w:rsid w:val="001D6235"/>
    <w:rsid w:val="001F508D"/>
    <w:rsid w:val="00211D8B"/>
    <w:rsid w:val="00291853"/>
    <w:rsid w:val="002A17EC"/>
    <w:rsid w:val="002A7E47"/>
    <w:rsid w:val="002C6E44"/>
    <w:rsid w:val="002E623D"/>
    <w:rsid w:val="00313A2F"/>
    <w:rsid w:val="00336316"/>
    <w:rsid w:val="00341ACC"/>
    <w:rsid w:val="00397E80"/>
    <w:rsid w:val="003B6324"/>
    <w:rsid w:val="003C1098"/>
    <w:rsid w:val="003D2CB7"/>
    <w:rsid w:val="00432055"/>
    <w:rsid w:val="00447AAB"/>
    <w:rsid w:val="00450283"/>
    <w:rsid w:val="0048234D"/>
    <w:rsid w:val="00482E1B"/>
    <w:rsid w:val="00494830"/>
    <w:rsid w:val="004C5707"/>
    <w:rsid w:val="004D6032"/>
    <w:rsid w:val="004E5570"/>
    <w:rsid w:val="004F62D4"/>
    <w:rsid w:val="00511F54"/>
    <w:rsid w:val="00515F9A"/>
    <w:rsid w:val="00553287"/>
    <w:rsid w:val="005D753E"/>
    <w:rsid w:val="005F7245"/>
    <w:rsid w:val="00625C3E"/>
    <w:rsid w:val="0063487F"/>
    <w:rsid w:val="006364EB"/>
    <w:rsid w:val="0065432C"/>
    <w:rsid w:val="00695030"/>
    <w:rsid w:val="006B24B3"/>
    <w:rsid w:val="006B4CCD"/>
    <w:rsid w:val="006B73A6"/>
    <w:rsid w:val="006F09CE"/>
    <w:rsid w:val="007177EF"/>
    <w:rsid w:val="00722F56"/>
    <w:rsid w:val="0072718B"/>
    <w:rsid w:val="0074004E"/>
    <w:rsid w:val="00776BD7"/>
    <w:rsid w:val="007A04FD"/>
    <w:rsid w:val="007C6CA7"/>
    <w:rsid w:val="007D1D59"/>
    <w:rsid w:val="007E3479"/>
    <w:rsid w:val="00833D18"/>
    <w:rsid w:val="00843B88"/>
    <w:rsid w:val="0086598E"/>
    <w:rsid w:val="00874F36"/>
    <w:rsid w:val="008949DA"/>
    <w:rsid w:val="008C1B99"/>
    <w:rsid w:val="008C7EE6"/>
    <w:rsid w:val="009400B2"/>
    <w:rsid w:val="00945845"/>
    <w:rsid w:val="00954366"/>
    <w:rsid w:val="0098752A"/>
    <w:rsid w:val="009A3651"/>
    <w:rsid w:val="009B53BA"/>
    <w:rsid w:val="009D1F6B"/>
    <w:rsid w:val="009F4CC7"/>
    <w:rsid w:val="009F7E2A"/>
    <w:rsid w:val="00A240A2"/>
    <w:rsid w:val="00A2742B"/>
    <w:rsid w:val="00A83C16"/>
    <w:rsid w:val="00AC6543"/>
    <w:rsid w:val="00AE68D0"/>
    <w:rsid w:val="00B13903"/>
    <w:rsid w:val="00B472FB"/>
    <w:rsid w:val="00B5057B"/>
    <w:rsid w:val="00B527BF"/>
    <w:rsid w:val="00B931E7"/>
    <w:rsid w:val="00BB2F53"/>
    <w:rsid w:val="00C15967"/>
    <w:rsid w:val="00C2622D"/>
    <w:rsid w:val="00C47802"/>
    <w:rsid w:val="00C501C4"/>
    <w:rsid w:val="00C97F1C"/>
    <w:rsid w:val="00CB71C1"/>
    <w:rsid w:val="00CC693B"/>
    <w:rsid w:val="00CF1059"/>
    <w:rsid w:val="00CF45D2"/>
    <w:rsid w:val="00D6594F"/>
    <w:rsid w:val="00D846BD"/>
    <w:rsid w:val="00D92DDC"/>
    <w:rsid w:val="00D94DB1"/>
    <w:rsid w:val="00DA05CC"/>
    <w:rsid w:val="00DC0359"/>
    <w:rsid w:val="00DF0DD2"/>
    <w:rsid w:val="00E0403C"/>
    <w:rsid w:val="00E44491"/>
    <w:rsid w:val="00E53696"/>
    <w:rsid w:val="00E53DFC"/>
    <w:rsid w:val="00E97A7C"/>
    <w:rsid w:val="00F23768"/>
    <w:rsid w:val="00F552E8"/>
    <w:rsid w:val="00F67F1A"/>
    <w:rsid w:val="00F82DEC"/>
    <w:rsid w:val="00F876E8"/>
    <w:rsid w:val="00FC3621"/>
    <w:rsid w:val="00F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A4B42"/>
  <w15:chartTrackingRefBased/>
  <w15:docId w15:val="{EEF051F0-1406-42F5-9838-C46E3AEEF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2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D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2DEC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6348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6B24B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82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2E1B"/>
  </w:style>
  <w:style w:type="paragraph" w:styleId="a9">
    <w:name w:val="footer"/>
    <w:basedOn w:val="a"/>
    <w:link w:val="aa"/>
    <w:uiPriority w:val="99"/>
    <w:unhideWhenUsed/>
    <w:rsid w:val="00482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2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1</Pages>
  <Words>2366</Words>
  <Characters>13488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Maksutov Ulukman</cp:lastModifiedBy>
  <cp:revision>64</cp:revision>
  <cp:lastPrinted>2022-01-26T06:03:00Z</cp:lastPrinted>
  <dcterms:created xsi:type="dcterms:W3CDTF">2022-01-18T04:44:00Z</dcterms:created>
  <dcterms:modified xsi:type="dcterms:W3CDTF">2022-01-26T06:05:00Z</dcterms:modified>
</cp:coreProperties>
</file>